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77" w:rsidRDefault="00C0282B">
      <w:pPr>
        <w:spacing w:line="360" w:lineRule="auto"/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山东省大学生数字媒体创意大赛</w:t>
      </w:r>
    </w:p>
    <w:p w:rsidR="00EB6D99" w:rsidRDefault="00C0282B">
      <w:pPr>
        <w:spacing w:line="360" w:lineRule="auto"/>
        <w:jc w:val="center"/>
        <w:rPr>
          <w:rFonts w:ascii="微软雅黑" w:eastAsia="微软雅黑" w:hAnsi="微软雅黑" w:cs="微软雅黑" w:hint="eastAsia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“编程类”命题——</w:t>
      </w:r>
      <w:r w:rsidR="00EB6D99">
        <w:rPr>
          <w:rFonts w:ascii="微软雅黑" w:eastAsia="微软雅黑" w:hAnsi="微软雅黑" w:cs="微软雅黑" w:hint="eastAsia"/>
          <w:sz w:val="32"/>
          <w:szCs w:val="32"/>
        </w:rPr>
        <w:t>人工智能</w:t>
      </w:r>
    </w:p>
    <w:p w:rsidR="00FF21C4" w:rsidRDefault="00EB6D99" w:rsidP="00EB6D99">
      <w:pPr>
        <w:spacing w:line="360" w:lineRule="auto"/>
        <w:rPr>
          <w:rFonts w:ascii="微软雅黑" w:eastAsia="微软雅黑" w:hAnsi="微软雅黑" w:cs="微软雅黑" w:hint="eastAsia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 xml:space="preserve">命题1. </w:t>
      </w:r>
      <w:bookmarkStart w:id="0" w:name="_GoBack"/>
      <w:bookmarkEnd w:id="0"/>
      <w:r w:rsidR="00FF21C4">
        <w:rPr>
          <w:rFonts w:ascii="微软雅黑" w:eastAsia="微软雅黑" w:hAnsi="微软雅黑" w:cs="微软雅黑" w:hint="eastAsia"/>
          <w:sz w:val="32"/>
          <w:szCs w:val="32"/>
        </w:rPr>
        <w:t>高光谱遥感图像分类编程竞赛</w:t>
      </w:r>
    </w:p>
    <w:p w:rsidR="005F1D77" w:rsidRDefault="00C0282B">
      <w:pPr>
        <w:pStyle w:val="1"/>
        <w:widowControl/>
        <w:ind w:firstLineChars="0" w:firstLine="0"/>
        <w:jc w:val="left"/>
        <w:rPr>
          <w:rFonts w:ascii="微软雅黑" w:eastAsia="微软雅黑" w:hAnsi="微软雅黑" w:cs="微软雅黑"/>
          <w:b/>
          <w:bCs/>
          <w:kern w:val="0"/>
          <w:sz w:val="24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4"/>
        </w:rPr>
        <w:t>命题背景</w:t>
      </w:r>
    </w:p>
    <w:p w:rsidR="00A52333" w:rsidRPr="00A52333" w:rsidRDefault="00A52333" w:rsidP="00A52333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716B64">
        <w:rPr>
          <w:rFonts w:ascii="Times New Roman" w:hAnsi="Times New Roman" w:cs="Times New Roman"/>
          <w:sz w:val="24"/>
        </w:rPr>
        <w:t>随着光谱成像仪的不断发展，光谱图像的分辨率越来越高。光谱图像由原来的多光谱遥感图像，发展到高光谱遥感图像、超光谱遥感图像。近些年来，高光谱遥感发展尤为迅猛，在对地观测领域占据相当重要的地位。高光谱图像的每个像元一般由数十至数百个</w:t>
      </w:r>
      <w:proofErr w:type="gramStart"/>
      <w:r w:rsidRPr="00716B64">
        <w:rPr>
          <w:rFonts w:ascii="Times New Roman" w:hAnsi="Times New Roman" w:cs="Times New Roman"/>
          <w:sz w:val="24"/>
        </w:rPr>
        <w:t>窄</w:t>
      </w:r>
      <w:proofErr w:type="gramEnd"/>
      <w:r w:rsidRPr="00716B64">
        <w:rPr>
          <w:rFonts w:ascii="Times New Roman" w:hAnsi="Times New Roman" w:cs="Times New Roman"/>
          <w:sz w:val="24"/>
        </w:rPr>
        <w:t>波段光谱信息组成，比多光谱图像含有更详细的光谱信息。这些光谱信息能够刻画连续的地物光谱特征，使得在多光谱成像技术无法识别的地物类别得以探测。所以，高光谱图像成为遥感领域最具研究价值的技术之一。目前，高光谱图像已被广泛应用到各种领域，如地表覆盖、海洋探测、地质勘探、气象观测、军事侦察等。高光谱图像分类是高光谱应用的一个通用的关键问题，已经得到广泛的关注，并成为遥感领域的研究热点。</w:t>
      </w:r>
      <w:r>
        <w:rPr>
          <w:rFonts w:ascii="Times New Roman" w:hAnsi="Times New Roman" w:cs="Times New Roman" w:hint="eastAsia"/>
          <w:sz w:val="24"/>
        </w:rPr>
        <w:t>高光谱图像分类主要是根据图像的光谱特征对其进行分类，有利于高光谱图像的进一步发展应用。</w:t>
      </w:r>
    </w:p>
    <w:p w:rsidR="005F1D77" w:rsidRDefault="00C0282B">
      <w:pPr>
        <w:pStyle w:val="1"/>
        <w:widowControl/>
        <w:ind w:firstLineChars="0" w:firstLine="0"/>
        <w:jc w:val="left"/>
        <w:rPr>
          <w:rFonts w:ascii="微软雅黑" w:eastAsia="微软雅黑" w:hAnsi="微软雅黑" w:cs="微软雅黑"/>
          <w:b/>
          <w:bCs/>
          <w:kern w:val="0"/>
          <w:sz w:val="24"/>
        </w:rPr>
      </w:pPr>
      <w:r>
        <w:rPr>
          <w:rFonts w:ascii="微软雅黑" w:eastAsia="微软雅黑" w:hAnsi="微软雅黑" w:cs="微软雅黑"/>
          <w:b/>
          <w:bCs/>
          <w:kern w:val="0"/>
          <w:sz w:val="24"/>
        </w:rPr>
        <w:t xml:space="preserve">2. 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</w:rPr>
        <w:t>大赛主题</w:t>
      </w:r>
    </w:p>
    <w:p w:rsidR="00A52333" w:rsidRDefault="00A52333">
      <w:pPr>
        <w:adjustRightInd w:val="0"/>
        <w:snapToGrid w:val="0"/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  <w:r>
        <w:rPr>
          <w:rFonts w:asciiTheme="minorEastAsia" w:hAnsiTheme="minorEastAsia" w:cstheme="minorEastAsia" w:hint="eastAsia"/>
          <w:sz w:val="24"/>
        </w:rPr>
        <w:t>本赛题相应国家人工智能发展战略，以实际遥感应用问题为出发点，是遥感领域和计算机科学技术领域的交叉，有利于人工智能在遥感应用领域的发展。</w:t>
      </w:r>
    </w:p>
    <w:p w:rsidR="005F1D77" w:rsidRDefault="00C0282B">
      <w:pPr>
        <w:pStyle w:val="1"/>
        <w:widowControl/>
        <w:ind w:firstLineChars="0" w:firstLine="0"/>
        <w:jc w:val="left"/>
        <w:rPr>
          <w:rFonts w:ascii="微软雅黑" w:eastAsia="微软雅黑" w:hAnsi="微软雅黑" w:cs="微软雅黑"/>
          <w:b/>
          <w:bCs/>
          <w:kern w:val="0"/>
          <w:sz w:val="24"/>
        </w:rPr>
      </w:pPr>
      <w:r>
        <w:rPr>
          <w:rFonts w:ascii="微软雅黑" w:eastAsia="微软雅黑" w:hAnsi="微软雅黑" w:cs="微软雅黑"/>
          <w:b/>
          <w:bCs/>
          <w:kern w:val="0"/>
          <w:sz w:val="24"/>
        </w:rPr>
        <w:t xml:space="preserve">3. 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</w:rPr>
        <w:t>选题方向</w:t>
      </w:r>
    </w:p>
    <w:p w:rsidR="005F1D77" w:rsidRDefault="00A52333" w:rsidP="00A5233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利用</w:t>
      </w:r>
      <w:r w:rsidR="001B5DB4" w:rsidRPr="001B5DB4">
        <w:rPr>
          <w:sz w:val="24"/>
        </w:rPr>
        <w:t>c\</w:t>
      </w:r>
      <w:proofErr w:type="spellStart"/>
      <w:r w:rsidR="001B5DB4" w:rsidRPr="001B5DB4">
        <w:rPr>
          <w:sz w:val="24"/>
        </w:rPr>
        <w:t>c++</w:t>
      </w:r>
      <w:proofErr w:type="spellEnd"/>
      <w:r w:rsidR="001B5DB4" w:rsidRPr="001B5DB4">
        <w:rPr>
          <w:sz w:val="24"/>
        </w:rPr>
        <w:t>\python\</w:t>
      </w:r>
      <w:proofErr w:type="spellStart"/>
      <w:r w:rsidR="001B5DB4" w:rsidRPr="001B5DB4">
        <w:rPr>
          <w:sz w:val="24"/>
        </w:rPr>
        <w:t>matlab</w:t>
      </w:r>
      <w:proofErr w:type="spellEnd"/>
      <w:r w:rsidR="001B5DB4" w:rsidRPr="001B5DB4">
        <w:rPr>
          <w:sz w:val="24"/>
        </w:rPr>
        <w:t>\java</w:t>
      </w:r>
      <w:r>
        <w:rPr>
          <w:rFonts w:hint="eastAsia"/>
          <w:sz w:val="24"/>
        </w:rPr>
        <w:t>等语言或工具进行编程，利用人工智能算法（</w:t>
      </w:r>
      <w:r>
        <w:rPr>
          <w:rFonts w:hint="eastAsia"/>
          <w:sz w:val="24"/>
        </w:rPr>
        <w:t>KNN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SVM</w:t>
      </w:r>
      <w:r>
        <w:rPr>
          <w:rFonts w:hint="eastAsia"/>
          <w:sz w:val="24"/>
        </w:rPr>
        <w:t>、深度学习等）解决高光谱图像分类问题</w:t>
      </w:r>
      <w:r w:rsidR="00C0282B">
        <w:rPr>
          <w:rFonts w:hint="eastAsia"/>
          <w:sz w:val="24"/>
        </w:rPr>
        <w:t>。评审组</w:t>
      </w:r>
      <w:r w:rsidR="00CD03B7">
        <w:rPr>
          <w:rFonts w:hint="eastAsia"/>
          <w:sz w:val="24"/>
        </w:rPr>
        <w:t>最后</w:t>
      </w:r>
      <w:proofErr w:type="gramStart"/>
      <w:r w:rsidR="00CD03B7">
        <w:rPr>
          <w:rFonts w:hint="eastAsia"/>
          <w:sz w:val="24"/>
        </w:rPr>
        <w:t>用大赛</w:t>
      </w:r>
      <w:proofErr w:type="gramEnd"/>
      <w:r w:rsidR="00CD03B7">
        <w:rPr>
          <w:rFonts w:hint="eastAsia"/>
          <w:sz w:val="24"/>
        </w:rPr>
        <w:t>统一提供的图像给出程序处理结果</w:t>
      </w:r>
      <w:r>
        <w:rPr>
          <w:rFonts w:hint="eastAsia"/>
          <w:sz w:val="24"/>
        </w:rPr>
        <w:t>，并根据算法分类精度和创新性给予评级</w:t>
      </w:r>
      <w:r w:rsidR="00CD03B7">
        <w:rPr>
          <w:rFonts w:hint="eastAsia"/>
          <w:sz w:val="24"/>
        </w:rPr>
        <w:t>。</w:t>
      </w:r>
    </w:p>
    <w:p w:rsidR="005F1D77" w:rsidRDefault="00C0282B">
      <w:pPr>
        <w:pStyle w:val="1"/>
        <w:widowControl/>
        <w:ind w:firstLineChars="0" w:firstLine="0"/>
        <w:jc w:val="left"/>
        <w:rPr>
          <w:rFonts w:ascii="微软雅黑" w:eastAsia="微软雅黑" w:hAnsi="微软雅黑" w:cs="微软雅黑"/>
          <w:b/>
          <w:bCs/>
          <w:kern w:val="0"/>
          <w:sz w:val="24"/>
        </w:rPr>
      </w:pPr>
      <w:r>
        <w:rPr>
          <w:rFonts w:ascii="微软雅黑" w:eastAsia="微软雅黑" w:hAnsi="微软雅黑" w:cs="微软雅黑"/>
          <w:b/>
          <w:bCs/>
          <w:kern w:val="0"/>
          <w:sz w:val="24"/>
        </w:rPr>
        <w:t xml:space="preserve">4. 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</w:rPr>
        <w:t>参赛资格</w:t>
      </w:r>
    </w:p>
    <w:p w:rsidR="005F1D77" w:rsidRDefault="00C0282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）参赛队伍由</w:t>
      </w:r>
      <w:r>
        <w:rPr>
          <w:rFonts w:hint="eastAsia"/>
          <w:sz w:val="24"/>
        </w:rPr>
        <w:t>1-5</w:t>
      </w:r>
      <w:r>
        <w:rPr>
          <w:rFonts w:hint="eastAsia"/>
          <w:sz w:val="24"/>
        </w:rPr>
        <w:t>名全日制在校学生组成，参赛内容应该是参赛队员独立设计、开发完成的原创性作品，严禁抄袭、剽窃等行为。凡发现抄袭、剽窃等行为，将取消参赛队伍的参赛资格，并在大赛相关宣传平台上予以通报。</w:t>
      </w:r>
    </w:p>
    <w:p w:rsidR="005F1D77" w:rsidRDefault="00C0282B">
      <w:pPr>
        <w:spacing w:line="360" w:lineRule="auto"/>
        <w:ind w:firstLineChars="200" w:firstLine="480"/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）凡已公开发布并已获得商业价值的产品不得参赛；凡有知识产权纠纷的作品不得参赛；与企业合作即将对外发布的产品不得参赛；请勿一稿多投，在</w:t>
      </w:r>
      <w:r>
        <w:rPr>
          <w:rFonts w:hint="eastAsia"/>
          <w:sz w:val="24"/>
        </w:rPr>
        <w:lastRenderedPageBreak/>
        <w:t>其他赛事中获奖的作品不得参赛。</w:t>
      </w:r>
      <w:r>
        <w:rPr>
          <w:rFonts w:hint="eastAsia"/>
          <w:sz w:val="24"/>
        </w:rPr>
        <w:t xml:space="preserve"> </w:t>
      </w:r>
    </w:p>
    <w:p w:rsidR="005F1D77" w:rsidRDefault="00C0282B">
      <w:pPr>
        <w:pStyle w:val="1"/>
        <w:widowControl/>
        <w:ind w:firstLineChars="0" w:firstLine="0"/>
        <w:jc w:val="left"/>
      </w:pPr>
      <w:r>
        <w:rPr>
          <w:rFonts w:ascii="微软雅黑" w:eastAsia="微软雅黑" w:hAnsi="微软雅黑" w:cs="微软雅黑"/>
          <w:b/>
          <w:bCs/>
          <w:kern w:val="0"/>
          <w:sz w:val="24"/>
        </w:rPr>
        <w:t xml:space="preserve">5. 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</w:rPr>
        <w:t>作品规格及提交要求</w:t>
      </w:r>
    </w:p>
    <w:p w:rsidR="005F1D77" w:rsidRDefault="00C0282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）题目的开发</w:t>
      </w:r>
      <w:r>
        <w:t>基于</w:t>
      </w:r>
      <w:r>
        <w:t>c\</w:t>
      </w:r>
      <w:proofErr w:type="spellStart"/>
      <w:r>
        <w:t>c++</w:t>
      </w:r>
      <w:proofErr w:type="spellEnd"/>
      <w:r>
        <w:t>\python\</w:t>
      </w:r>
      <w:proofErr w:type="spellStart"/>
      <w:r>
        <w:t>matlab</w:t>
      </w:r>
      <w:proofErr w:type="spellEnd"/>
      <w:r>
        <w:t>\java</w:t>
      </w:r>
      <w:r>
        <w:rPr>
          <w:rFonts w:hint="eastAsia"/>
          <w:sz w:val="24"/>
        </w:rPr>
        <w:t>完成</w:t>
      </w:r>
      <w:r>
        <w:rPr>
          <w:sz w:val="24"/>
        </w:rPr>
        <w:t>。</w:t>
      </w:r>
    </w:p>
    <w:p w:rsidR="005F1D77" w:rsidRDefault="00C0282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2</w:t>
      </w:r>
      <w:r>
        <w:rPr>
          <w:rFonts w:hint="eastAsia"/>
          <w:sz w:val="24"/>
        </w:rPr>
        <w:t>）将所有文件放在一个压缩文件中，包含三个文件夹：“工程”、“</w:t>
      </w:r>
      <w:r w:rsidR="001B5DB4">
        <w:rPr>
          <w:rFonts w:hint="eastAsia"/>
          <w:sz w:val="24"/>
        </w:rPr>
        <w:t>分类结果</w:t>
      </w:r>
      <w:r>
        <w:rPr>
          <w:rFonts w:hint="eastAsia"/>
          <w:sz w:val="24"/>
        </w:rPr>
        <w:t>”、“文档”，必须提交的材料包括：</w:t>
      </w:r>
    </w:p>
    <w:p w:rsidR="005F1D77" w:rsidRDefault="00C0282B">
      <w:pPr>
        <w:pStyle w:val="1"/>
        <w:numPr>
          <w:ilvl w:val="0"/>
          <w:numId w:val="1"/>
        </w:numPr>
        <w:ind w:left="0" w:firstLine="480"/>
        <w:rPr>
          <w:sz w:val="24"/>
        </w:rPr>
      </w:pPr>
      <w:r>
        <w:rPr>
          <w:rFonts w:hint="eastAsia"/>
          <w:sz w:val="24"/>
        </w:rPr>
        <w:t>“工程”文件夹包括：工程文件（源文件）和编译生成的可执行文件；</w:t>
      </w:r>
    </w:p>
    <w:p w:rsidR="005F1D77" w:rsidRDefault="00C0282B" w:rsidP="001B5DB4">
      <w:pPr>
        <w:pStyle w:val="1"/>
        <w:numPr>
          <w:ilvl w:val="0"/>
          <w:numId w:val="1"/>
        </w:numPr>
        <w:ind w:left="0" w:firstLine="480"/>
        <w:rPr>
          <w:sz w:val="24"/>
        </w:rPr>
      </w:pPr>
      <w:r>
        <w:rPr>
          <w:rFonts w:hint="eastAsia"/>
          <w:sz w:val="24"/>
        </w:rPr>
        <w:t>“</w:t>
      </w:r>
      <w:r w:rsidR="001B5DB4">
        <w:rPr>
          <w:rFonts w:hint="eastAsia"/>
          <w:sz w:val="24"/>
        </w:rPr>
        <w:t>分类结果</w:t>
      </w:r>
      <w:r>
        <w:rPr>
          <w:rFonts w:hint="eastAsia"/>
          <w:sz w:val="24"/>
        </w:rPr>
        <w:t>”文件夹包括：</w:t>
      </w:r>
      <w:r w:rsidR="001B5DB4">
        <w:rPr>
          <w:rFonts w:hint="eastAsia"/>
          <w:sz w:val="24"/>
        </w:rPr>
        <w:t>以</w:t>
      </w:r>
      <w:r w:rsidR="001B5DB4">
        <w:rPr>
          <w:rFonts w:hint="eastAsia"/>
          <w:sz w:val="24"/>
        </w:rPr>
        <w:t>.mat</w:t>
      </w:r>
      <w:r w:rsidR="001B5DB4">
        <w:rPr>
          <w:rFonts w:hint="eastAsia"/>
          <w:sz w:val="24"/>
        </w:rPr>
        <w:t>形式保存的分类结果</w:t>
      </w:r>
      <w:r>
        <w:rPr>
          <w:rFonts w:hint="eastAsia"/>
          <w:sz w:val="24"/>
        </w:rPr>
        <w:t>。</w:t>
      </w:r>
    </w:p>
    <w:p w:rsidR="005F1D77" w:rsidRDefault="00C0282B">
      <w:pPr>
        <w:pStyle w:val="1"/>
        <w:numPr>
          <w:ilvl w:val="0"/>
          <w:numId w:val="1"/>
        </w:numPr>
        <w:ind w:left="0" w:firstLine="480"/>
        <w:rPr>
          <w:sz w:val="24"/>
        </w:rPr>
      </w:pPr>
      <w:r>
        <w:rPr>
          <w:rFonts w:hint="eastAsia"/>
          <w:sz w:val="24"/>
        </w:rPr>
        <w:t>“文档”文件夹包括：</w:t>
      </w:r>
      <w:r>
        <w:rPr>
          <w:rFonts w:hint="eastAsia"/>
          <w:sz w:val="24"/>
        </w:rPr>
        <w:t>Word</w:t>
      </w:r>
      <w:r>
        <w:rPr>
          <w:rFonts w:hint="eastAsia"/>
          <w:sz w:val="24"/>
        </w:rPr>
        <w:t>文档或者</w:t>
      </w:r>
      <w:r>
        <w:rPr>
          <w:rFonts w:hint="eastAsia"/>
          <w:sz w:val="24"/>
        </w:rPr>
        <w:t>PDF</w:t>
      </w:r>
      <w:r>
        <w:rPr>
          <w:rFonts w:hint="eastAsia"/>
          <w:sz w:val="24"/>
        </w:rPr>
        <w:t>格式的《设计说明书》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（内容包含主要部分关键技术实现、关键内容截图、完成时间进度情况等）</w:t>
      </w:r>
      <w:r>
        <w:rPr>
          <w:sz w:val="24"/>
        </w:rPr>
        <w:t>。</w:t>
      </w:r>
    </w:p>
    <w:p w:rsidR="005F1D77" w:rsidRDefault="00C0282B">
      <w:pPr>
        <w:pStyle w:val="1"/>
        <w:numPr>
          <w:ilvl w:val="0"/>
          <w:numId w:val="1"/>
        </w:numPr>
        <w:ind w:left="0" w:firstLine="480"/>
      </w:pPr>
      <w:r>
        <w:rPr>
          <w:rFonts w:hint="eastAsia"/>
          <w:sz w:val="24"/>
        </w:rPr>
        <w:t>将上述内容打包后，以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“参赛作品名称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领队姓名”命名后提交。</w:t>
      </w:r>
    </w:p>
    <w:p w:rsidR="005F1D77" w:rsidRDefault="00C0282B">
      <w:pPr>
        <w:pStyle w:val="1"/>
        <w:widowControl/>
        <w:ind w:firstLineChars="0" w:firstLine="0"/>
        <w:jc w:val="left"/>
        <w:rPr>
          <w:rFonts w:ascii="微软雅黑" w:eastAsia="微软雅黑" w:hAnsi="微软雅黑" w:cs="微软雅黑"/>
          <w:b/>
          <w:bCs/>
          <w:kern w:val="0"/>
          <w:sz w:val="24"/>
        </w:rPr>
      </w:pPr>
      <w:r>
        <w:rPr>
          <w:rFonts w:ascii="微软雅黑" w:eastAsia="微软雅黑" w:hAnsi="微软雅黑" w:cs="微软雅黑"/>
          <w:b/>
          <w:bCs/>
          <w:kern w:val="0"/>
          <w:sz w:val="24"/>
        </w:rPr>
        <w:t xml:space="preserve">6. 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</w:rPr>
        <w:t>主要评审依据</w:t>
      </w:r>
    </w:p>
    <w:p w:rsidR="005F1D77" w:rsidRDefault="00C0282B" w:rsidP="006505B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）技术：</w:t>
      </w:r>
      <w:r w:rsidR="006505B9">
        <w:rPr>
          <w:rFonts w:hint="eastAsia"/>
          <w:sz w:val="24"/>
        </w:rPr>
        <w:t>方法具有一定的创新性，分类精度高</w:t>
      </w:r>
      <w:r>
        <w:rPr>
          <w:rFonts w:hint="eastAsia"/>
          <w:sz w:val="24"/>
        </w:rPr>
        <w:t>。</w:t>
      </w:r>
    </w:p>
    <w:p w:rsidR="005F1D77" w:rsidRDefault="00C0282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 w:rsidR="006505B9">
        <w:rPr>
          <w:rFonts w:hint="eastAsia"/>
          <w:sz w:val="24"/>
        </w:rPr>
        <w:t>2</w:t>
      </w:r>
      <w:r>
        <w:rPr>
          <w:rFonts w:hint="eastAsia"/>
          <w:sz w:val="24"/>
        </w:rPr>
        <w:t>）文档资料：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使用说明书是否内容完整，达到说明清楚、文字流畅、格式规范。</w:t>
      </w:r>
    </w:p>
    <w:p w:rsidR="006505B9" w:rsidRDefault="006505B9" w:rsidP="008C3013">
      <w:pPr>
        <w:pStyle w:val="1"/>
        <w:widowControl/>
        <w:ind w:firstLineChars="0" w:firstLine="0"/>
        <w:jc w:val="left"/>
        <w:rPr>
          <w:rFonts w:ascii="微软雅黑" w:eastAsia="微软雅黑" w:hAnsi="微软雅黑" w:cs="微软雅黑"/>
          <w:b/>
          <w:bCs/>
          <w:kern w:val="0"/>
          <w:sz w:val="24"/>
        </w:rPr>
      </w:pPr>
      <w:r w:rsidRPr="008C3013">
        <w:rPr>
          <w:rFonts w:ascii="微软雅黑" w:eastAsia="微软雅黑" w:hAnsi="微软雅黑" w:cs="微软雅黑" w:hint="eastAsia"/>
          <w:b/>
          <w:bCs/>
          <w:kern w:val="0"/>
          <w:sz w:val="24"/>
        </w:rPr>
        <w:t>7.</w:t>
      </w:r>
      <w:r w:rsidR="008C3013" w:rsidRPr="008C3013">
        <w:rPr>
          <w:rFonts w:ascii="微软雅黑" w:eastAsia="微软雅黑" w:hAnsi="微软雅黑" w:cs="微软雅黑" w:hint="eastAsia"/>
          <w:b/>
          <w:bCs/>
          <w:kern w:val="0"/>
          <w:sz w:val="24"/>
        </w:rPr>
        <w:t>注意事项</w:t>
      </w:r>
    </w:p>
    <w:p w:rsidR="008C3013" w:rsidRPr="008C3013" w:rsidRDefault="008C3013" w:rsidP="008C3013">
      <w:pPr>
        <w:spacing w:line="360" w:lineRule="auto"/>
        <w:ind w:firstLineChars="200" w:firstLine="480"/>
        <w:rPr>
          <w:sz w:val="24"/>
        </w:rPr>
      </w:pPr>
      <w:r w:rsidRPr="008C3013">
        <w:rPr>
          <w:rFonts w:hint="eastAsia"/>
          <w:sz w:val="24"/>
        </w:rPr>
        <w:t>（</w:t>
      </w:r>
      <w:r w:rsidRPr="008C3013">
        <w:rPr>
          <w:rFonts w:hint="eastAsia"/>
          <w:sz w:val="24"/>
        </w:rPr>
        <w:t>1</w:t>
      </w:r>
      <w:r w:rsidRPr="008C3013">
        <w:rPr>
          <w:rFonts w:hint="eastAsia"/>
          <w:sz w:val="24"/>
        </w:rPr>
        <w:t>）结果评测：参赛期间，学生可以按照规定时间提交结果，组委会每周公布一次正确率。</w:t>
      </w:r>
    </w:p>
    <w:p w:rsidR="008C3013" w:rsidRPr="008C3013" w:rsidRDefault="008C3013" w:rsidP="008C3013">
      <w:pPr>
        <w:spacing w:line="360" w:lineRule="auto"/>
        <w:ind w:firstLineChars="200" w:firstLine="480"/>
        <w:rPr>
          <w:sz w:val="24"/>
        </w:rPr>
      </w:pPr>
      <w:r w:rsidRPr="008C3013">
        <w:rPr>
          <w:rFonts w:hint="eastAsia"/>
          <w:sz w:val="24"/>
        </w:rPr>
        <w:t>（</w:t>
      </w:r>
      <w:r w:rsidRPr="008C3013">
        <w:rPr>
          <w:rFonts w:hint="eastAsia"/>
          <w:sz w:val="24"/>
        </w:rPr>
        <w:t>2</w:t>
      </w:r>
      <w:r w:rsidRPr="008C3013">
        <w:rPr>
          <w:rFonts w:hint="eastAsia"/>
          <w:sz w:val="24"/>
        </w:rPr>
        <w:t>）</w:t>
      </w:r>
      <w:r w:rsidRPr="008C3013">
        <w:rPr>
          <w:rFonts w:hint="eastAsia"/>
          <w:sz w:val="24"/>
        </w:rPr>
        <w:t>QQ</w:t>
      </w:r>
      <w:r w:rsidRPr="008C3013">
        <w:rPr>
          <w:rFonts w:hint="eastAsia"/>
          <w:sz w:val="24"/>
        </w:rPr>
        <w:t>交流群：</w:t>
      </w:r>
      <w:r w:rsidRPr="008C3013">
        <w:rPr>
          <w:rFonts w:hint="eastAsia"/>
          <w:sz w:val="24"/>
        </w:rPr>
        <w:t>935050667</w:t>
      </w:r>
    </w:p>
    <w:p w:rsidR="005F1D77" w:rsidRDefault="005F1D77"/>
    <w:sectPr w:rsidR="005F1D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380" w:rsidRDefault="00BC5380" w:rsidP="00FF21C4">
      <w:r>
        <w:separator/>
      </w:r>
    </w:p>
  </w:endnote>
  <w:endnote w:type="continuationSeparator" w:id="0">
    <w:p w:rsidR="00BC5380" w:rsidRDefault="00BC5380" w:rsidP="00FF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380" w:rsidRDefault="00BC5380" w:rsidP="00FF21C4">
      <w:r>
        <w:separator/>
      </w:r>
    </w:p>
  </w:footnote>
  <w:footnote w:type="continuationSeparator" w:id="0">
    <w:p w:rsidR="00BC5380" w:rsidRDefault="00BC5380" w:rsidP="00FF2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D6968"/>
    <w:multiLevelType w:val="multilevel"/>
    <w:tmpl w:val="526D696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D66AD"/>
    <w:rsid w:val="F3DE0E6F"/>
    <w:rsid w:val="F7EF9C26"/>
    <w:rsid w:val="FD8F70A2"/>
    <w:rsid w:val="FDBE4420"/>
    <w:rsid w:val="001B5DB4"/>
    <w:rsid w:val="005F1D77"/>
    <w:rsid w:val="006505B9"/>
    <w:rsid w:val="008C3013"/>
    <w:rsid w:val="00A52333"/>
    <w:rsid w:val="00BC5380"/>
    <w:rsid w:val="00C0282B"/>
    <w:rsid w:val="00CD03B7"/>
    <w:rsid w:val="00EB6D99"/>
    <w:rsid w:val="00FF21C4"/>
    <w:rsid w:val="15DF3B35"/>
    <w:rsid w:val="377AB6E4"/>
    <w:rsid w:val="3FBD66AD"/>
    <w:rsid w:val="4C0317A1"/>
    <w:rsid w:val="67FF421F"/>
    <w:rsid w:val="77378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spacing w:line="360" w:lineRule="auto"/>
      <w:ind w:firstLineChars="200" w:firstLine="420"/>
    </w:pPr>
    <w:rPr>
      <w:rFonts w:ascii="Calibri" w:hAnsi="Calibri"/>
      <w:szCs w:val="22"/>
    </w:rPr>
  </w:style>
  <w:style w:type="paragraph" w:styleId="a3">
    <w:name w:val="header"/>
    <w:basedOn w:val="a"/>
    <w:link w:val="Char"/>
    <w:rsid w:val="00FF2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F21C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F21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F21C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spacing w:line="360" w:lineRule="auto"/>
      <w:ind w:firstLineChars="200" w:firstLine="420"/>
    </w:pPr>
    <w:rPr>
      <w:rFonts w:ascii="Calibri" w:hAnsi="Calibri"/>
      <w:szCs w:val="22"/>
    </w:rPr>
  </w:style>
  <w:style w:type="paragraph" w:styleId="a3">
    <w:name w:val="header"/>
    <w:basedOn w:val="a"/>
    <w:link w:val="Char"/>
    <w:rsid w:val="00FF2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F21C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F21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F21C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6</cp:revision>
  <dcterms:created xsi:type="dcterms:W3CDTF">2019-05-12T14:57:00Z</dcterms:created>
  <dcterms:modified xsi:type="dcterms:W3CDTF">2020-05-12T09:14:00Z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